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2C" w:rsidRPr="0082555E" w:rsidRDefault="00520542" w:rsidP="000B322C">
      <w:pPr>
        <w:autoSpaceDE w:val="0"/>
        <w:autoSpaceDN w:val="0"/>
        <w:adjustRightInd w:val="0"/>
        <w:rPr>
          <w:rFonts w:eastAsiaTheme="majorEastAsia" w:cs="Lora-Regular"/>
          <w:color w:val="141413"/>
          <w:kern w:val="0"/>
          <w:szCs w:val="24"/>
        </w:rPr>
      </w:pPr>
      <w:r>
        <w:rPr>
          <w:rFonts w:eastAsia="Franchise-Bold" w:cs="Franchise-Bold"/>
          <w:b/>
          <w:bCs/>
          <w:color w:val="1F1F1F"/>
          <w:kern w:val="0"/>
          <w:szCs w:val="24"/>
        </w:rPr>
        <w:t>The Cream</w:t>
      </w:r>
    </w:p>
    <w:p w:rsidR="00520542" w:rsidRPr="00520542" w:rsidRDefault="00520542" w:rsidP="00520542">
      <w:pPr>
        <w:widowControl/>
        <w:rPr>
          <w:rFonts w:ascii="新細明體" w:eastAsia="新細明體" w:hAnsi="新細明體" w:cs="新細明體"/>
          <w:kern w:val="0"/>
          <w:szCs w:val="24"/>
        </w:rPr>
      </w:pPr>
      <w:r w:rsidRPr="00520542">
        <w:rPr>
          <w:rFonts w:ascii="新細明體" w:eastAsia="新細明體" w:hAnsi="新細明體" w:cs="新細明體"/>
          <w:kern w:val="0"/>
          <w:szCs w:val="24"/>
        </w:rPr>
        <w:t>Natural nutritious cream: The Cream is quickly absorbed by the skin, made for all skin types and is useable for your face, your hands and your body as well. The all high-quality and all vegan ingredients are the perfect match for your skin health. You will be fresher as fresh by the smell from citrus, rosemary and green tea. In combination with our Body Wash, The Cream is your perfect body care. The Goodie: Q10 has an anti-wrinkle effect!</w:t>
      </w:r>
    </w:p>
    <w:p w:rsidR="00520542" w:rsidRPr="00520542" w:rsidRDefault="00520542" w:rsidP="00520542">
      <w:pPr>
        <w:widowControl/>
        <w:rPr>
          <w:rFonts w:ascii="新細明體" w:eastAsia="新細明體" w:hAnsi="新細明體" w:cs="新細明體"/>
          <w:kern w:val="0"/>
          <w:szCs w:val="24"/>
        </w:rPr>
      </w:pPr>
      <w:r w:rsidRPr="00520542">
        <w:rPr>
          <w:rFonts w:ascii="新細明體" w:eastAsia="新細明體" w:hAnsi="新細明體" w:cs="新細明體"/>
          <w:b/>
          <w:bCs/>
          <w:kern w:val="0"/>
          <w:szCs w:val="24"/>
        </w:rPr>
        <w:t>Usage</w:t>
      </w:r>
      <w:r w:rsidRPr="00520542">
        <w:rPr>
          <w:rFonts w:ascii="新細明體" w:eastAsia="新細明體" w:hAnsi="新細明體" w:cs="新細明體"/>
          <w:kern w:val="0"/>
          <w:szCs w:val="24"/>
        </w:rPr>
        <w:t xml:space="preserve"> </w:t>
      </w:r>
    </w:p>
    <w:p w:rsidR="00520542" w:rsidRPr="00520542" w:rsidRDefault="00520542" w:rsidP="00520542">
      <w:pPr>
        <w:widowControl/>
        <w:rPr>
          <w:rFonts w:ascii="新細明體" w:eastAsia="新細明體" w:hAnsi="新細明體" w:cs="新細明體"/>
          <w:kern w:val="0"/>
          <w:szCs w:val="24"/>
        </w:rPr>
      </w:pPr>
      <w:r w:rsidRPr="00520542">
        <w:rPr>
          <w:rFonts w:ascii="新細明體" w:eastAsia="新細明體" w:hAnsi="新細明體" w:cs="新細明體"/>
          <w:kern w:val="0"/>
          <w:szCs w:val="24"/>
        </w:rPr>
        <w:t>After cleaning and drying your skin, a small amount of The Cream is enough to be good to your skin. You can use it two times a day for your whole body. For your hands, you can use it much more.</w:t>
      </w:r>
    </w:p>
    <w:p w:rsidR="00520542" w:rsidRPr="00520542" w:rsidRDefault="00520542" w:rsidP="00520542">
      <w:pPr>
        <w:widowControl/>
        <w:rPr>
          <w:rFonts w:ascii="新細明體" w:eastAsia="新細明體" w:hAnsi="新細明體" w:cs="新細明體"/>
          <w:kern w:val="0"/>
          <w:szCs w:val="24"/>
        </w:rPr>
      </w:pPr>
      <w:r w:rsidRPr="00520542">
        <w:rPr>
          <w:rFonts w:ascii="新細明體" w:eastAsia="新細明體" w:hAnsi="新細明體" w:cs="新細明體"/>
          <w:b/>
          <w:bCs/>
          <w:kern w:val="0"/>
          <w:szCs w:val="24"/>
        </w:rPr>
        <w:t>Ingredients</w:t>
      </w:r>
      <w:r w:rsidRPr="00520542">
        <w:rPr>
          <w:rFonts w:ascii="新細明體" w:eastAsia="新細明體" w:hAnsi="新細明體" w:cs="新細明體"/>
          <w:kern w:val="0"/>
          <w:szCs w:val="24"/>
        </w:rPr>
        <w:t xml:space="preserve"> </w:t>
      </w:r>
    </w:p>
    <w:p w:rsidR="00520542" w:rsidRDefault="00520542" w:rsidP="00520542">
      <w:pPr>
        <w:widowControl/>
        <w:rPr>
          <w:rFonts w:ascii="新細明體" w:eastAsia="新細明體" w:hAnsi="新細明體" w:cs="新細明體"/>
          <w:kern w:val="0"/>
          <w:szCs w:val="24"/>
        </w:rPr>
      </w:pPr>
      <w:r w:rsidRPr="00520542">
        <w:rPr>
          <w:rFonts w:ascii="新細明體" w:eastAsia="新細明體" w:hAnsi="新細明體" w:cs="新細明體"/>
          <w:kern w:val="0"/>
          <w:szCs w:val="24"/>
        </w:rPr>
        <w:t xml:space="preserve">Aqua, </w:t>
      </w:r>
      <w:proofErr w:type="spellStart"/>
      <w:r w:rsidRPr="00520542">
        <w:rPr>
          <w:rFonts w:ascii="新細明體" w:eastAsia="新細明體" w:hAnsi="新細明體" w:cs="新細明體"/>
          <w:kern w:val="0"/>
          <w:szCs w:val="24"/>
        </w:rPr>
        <w:t>Caprylic</w:t>
      </w:r>
      <w:proofErr w:type="spellEnd"/>
      <w:r w:rsidRPr="00520542">
        <w:rPr>
          <w:rFonts w:ascii="新細明體" w:eastAsia="新細明體" w:hAnsi="新細明體" w:cs="新細明體"/>
          <w:kern w:val="0"/>
          <w:szCs w:val="24"/>
        </w:rPr>
        <w:t>/</w:t>
      </w:r>
      <w:proofErr w:type="spellStart"/>
      <w:r w:rsidRPr="00520542">
        <w:rPr>
          <w:rFonts w:ascii="新細明體" w:eastAsia="新細明體" w:hAnsi="新細明體" w:cs="新細明體"/>
          <w:kern w:val="0"/>
          <w:szCs w:val="24"/>
        </w:rPr>
        <w:t>Capric</w:t>
      </w:r>
      <w:proofErr w:type="spellEnd"/>
      <w:r w:rsidRPr="00520542">
        <w:rPr>
          <w:rFonts w:ascii="新細明體" w:eastAsia="新細明體" w:hAnsi="新細明體" w:cs="新細明體"/>
          <w:kern w:val="0"/>
          <w:szCs w:val="24"/>
        </w:rPr>
        <w:t xml:space="preserve"> Triglyceride, Alcohol, Glycerin, Helianthus </w:t>
      </w:r>
      <w:proofErr w:type="spellStart"/>
      <w:r w:rsidRPr="00520542">
        <w:rPr>
          <w:rFonts w:ascii="新細明體" w:eastAsia="新細明體" w:hAnsi="新細明體" w:cs="新細明體"/>
          <w:kern w:val="0"/>
          <w:szCs w:val="24"/>
        </w:rPr>
        <w:t>Annuus</w:t>
      </w:r>
      <w:proofErr w:type="spellEnd"/>
      <w:r w:rsidRPr="00520542">
        <w:rPr>
          <w:rFonts w:ascii="新細明體" w:eastAsia="新細明體" w:hAnsi="新細明體" w:cs="新細明體"/>
          <w:kern w:val="0"/>
          <w:szCs w:val="24"/>
        </w:rPr>
        <w:t xml:space="preserve"> (Sunflower) Seed Oil, </w:t>
      </w:r>
      <w:proofErr w:type="spellStart"/>
      <w:r w:rsidRPr="00520542">
        <w:rPr>
          <w:rFonts w:ascii="新細明體" w:eastAsia="新細明體" w:hAnsi="新細明體" w:cs="新細明體"/>
          <w:kern w:val="0"/>
          <w:szCs w:val="24"/>
        </w:rPr>
        <w:t>Cetearyl</w:t>
      </w:r>
      <w:proofErr w:type="spellEnd"/>
      <w:r w:rsidRPr="00520542">
        <w:rPr>
          <w:rFonts w:ascii="新細明體" w:eastAsia="新細明體" w:hAnsi="新細明體" w:cs="新細明體"/>
          <w:kern w:val="0"/>
          <w:szCs w:val="24"/>
        </w:rPr>
        <w:t xml:space="preserve"> Alcohol, </w:t>
      </w:r>
      <w:proofErr w:type="spellStart"/>
      <w:r w:rsidRPr="00520542">
        <w:rPr>
          <w:rFonts w:ascii="新細明體" w:eastAsia="新細明體" w:hAnsi="新細明體" w:cs="新細明體"/>
          <w:kern w:val="0"/>
          <w:szCs w:val="24"/>
        </w:rPr>
        <w:t>Prunus</w:t>
      </w:r>
      <w:proofErr w:type="spellEnd"/>
      <w:r w:rsidRPr="00520542">
        <w:rPr>
          <w:rFonts w:ascii="新細明體" w:eastAsia="新細明體" w:hAnsi="新細明體" w:cs="新細明體"/>
          <w:kern w:val="0"/>
          <w:szCs w:val="24"/>
        </w:rPr>
        <w:t xml:space="preserve"> </w:t>
      </w:r>
      <w:proofErr w:type="spellStart"/>
      <w:r w:rsidRPr="00520542">
        <w:rPr>
          <w:rFonts w:ascii="新細明體" w:eastAsia="新細明體" w:hAnsi="新細明體" w:cs="新細明體"/>
          <w:kern w:val="0"/>
          <w:szCs w:val="24"/>
        </w:rPr>
        <w:t>Amygdalus</w:t>
      </w:r>
      <w:proofErr w:type="spellEnd"/>
      <w:r w:rsidRPr="00520542">
        <w:rPr>
          <w:rFonts w:ascii="新細明體" w:eastAsia="新細明體" w:hAnsi="新細明體" w:cs="新細明體"/>
          <w:kern w:val="0"/>
          <w:szCs w:val="24"/>
        </w:rPr>
        <w:t xml:space="preserve"> </w:t>
      </w:r>
      <w:proofErr w:type="spellStart"/>
      <w:r w:rsidRPr="00520542">
        <w:rPr>
          <w:rFonts w:ascii="新細明體" w:eastAsia="新細明體" w:hAnsi="新細明體" w:cs="新細明體"/>
          <w:kern w:val="0"/>
          <w:szCs w:val="24"/>
        </w:rPr>
        <w:t>Dulcis</w:t>
      </w:r>
      <w:proofErr w:type="spellEnd"/>
      <w:r w:rsidRPr="00520542">
        <w:rPr>
          <w:rFonts w:ascii="新細明體" w:eastAsia="新細明體" w:hAnsi="新細明體" w:cs="新細明體"/>
          <w:kern w:val="0"/>
          <w:szCs w:val="24"/>
        </w:rPr>
        <w:t xml:space="preserve"> (Sweet Almond) Oil, </w:t>
      </w:r>
      <w:proofErr w:type="spellStart"/>
      <w:r w:rsidRPr="00520542">
        <w:rPr>
          <w:rFonts w:ascii="新細明體" w:eastAsia="新細明體" w:hAnsi="新細明體" w:cs="新細明體"/>
          <w:kern w:val="0"/>
          <w:szCs w:val="24"/>
        </w:rPr>
        <w:t>Glyceryl</w:t>
      </w:r>
      <w:proofErr w:type="spellEnd"/>
      <w:r w:rsidRPr="00520542">
        <w:rPr>
          <w:rFonts w:ascii="新細明體" w:eastAsia="新細明體" w:hAnsi="新細明體" w:cs="新細明體"/>
          <w:kern w:val="0"/>
          <w:szCs w:val="24"/>
        </w:rPr>
        <w:t xml:space="preserve"> </w:t>
      </w:r>
      <w:proofErr w:type="spellStart"/>
      <w:r w:rsidRPr="00520542">
        <w:rPr>
          <w:rFonts w:ascii="新細明體" w:eastAsia="新細明體" w:hAnsi="新細明體" w:cs="新細明體"/>
          <w:kern w:val="0"/>
          <w:szCs w:val="24"/>
        </w:rPr>
        <w:t>Stearate</w:t>
      </w:r>
      <w:proofErr w:type="spellEnd"/>
      <w:r w:rsidRPr="00520542">
        <w:rPr>
          <w:rFonts w:ascii="新細明體" w:eastAsia="新細明體" w:hAnsi="新細明體" w:cs="新細明體"/>
          <w:kern w:val="0"/>
          <w:szCs w:val="24"/>
        </w:rPr>
        <w:t xml:space="preserve"> Citrate, </w:t>
      </w:r>
      <w:proofErr w:type="spellStart"/>
      <w:r w:rsidRPr="00520542">
        <w:rPr>
          <w:rFonts w:ascii="新細明體" w:eastAsia="新細明體" w:hAnsi="新細明體" w:cs="新細明體"/>
          <w:kern w:val="0"/>
          <w:szCs w:val="24"/>
        </w:rPr>
        <w:t>Cucumis</w:t>
      </w:r>
      <w:proofErr w:type="spellEnd"/>
      <w:r w:rsidRPr="00520542">
        <w:rPr>
          <w:rFonts w:ascii="新細明體" w:eastAsia="新細明體" w:hAnsi="新細明體" w:cs="新細明體"/>
          <w:kern w:val="0"/>
          <w:szCs w:val="24"/>
        </w:rPr>
        <w:t xml:space="preserve"> </w:t>
      </w:r>
      <w:proofErr w:type="spellStart"/>
      <w:r w:rsidRPr="00520542">
        <w:rPr>
          <w:rFonts w:ascii="新細明體" w:eastAsia="新細明體" w:hAnsi="新細明體" w:cs="新細明體"/>
          <w:kern w:val="0"/>
          <w:szCs w:val="24"/>
        </w:rPr>
        <w:t>Sativus</w:t>
      </w:r>
      <w:proofErr w:type="spellEnd"/>
      <w:r w:rsidRPr="00520542">
        <w:rPr>
          <w:rFonts w:ascii="新細明體" w:eastAsia="新細明體" w:hAnsi="新細明體" w:cs="新細明體"/>
          <w:kern w:val="0"/>
          <w:szCs w:val="24"/>
        </w:rPr>
        <w:t xml:space="preserve"> (Cucumber) Fruit Extract, Sodium </w:t>
      </w:r>
      <w:proofErr w:type="spellStart"/>
      <w:r w:rsidRPr="00520542">
        <w:rPr>
          <w:rFonts w:ascii="新細明體" w:eastAsia="新細明體" w:hAnsi="新細明體" w:cs="新細明體"/>
          <w:kern w:val="0"/>
          <w:szCs w:val="24"/>
        </w:rPr>
        <w:t>Stearoyl</w:t>
      </w:r>
      <w:proofErr w:type="spellEnd"/>
      <w:r w:rsidRPr="00520542">
        <w:rPr>
          <w:rFonts w:ascii="新細明體" w:eastAsia="新細明體" w:hAnsi="新細明體" w:cs="新細明體"/>
          <w:kern w:val="0"/>
          <w:szCs w:val="24"/>
        </w:rPr>
        <w:t xml:space="preserve"> Glutamate, </w:t>
      </w:r>
      <w:proofErr w:type="spellStart"/>
      <w:r w:rsidRPr="00520542">
        <w:rPr>
          <w:rFonts w:ascii="新細明體" w:eastAsia="新細明體" w:hAnsi="新細明體" w:cs="新細明體"/>
          <w:kern w:val="0"/>
          <w:szCs w:val="24"/>
        </w:rPr>
        <w:t>Simmondsia</w:t>
      </w:r>
      <w:proofErr w:type="spellEnd"/>
      <w:r w:rsidRPr="00520542">
        <w:rPr>
          <w:rFonts w:ascii="新細明體" w:eastAsia="新細明體" w:hAnsi="新細明體" w:cs="新細明體"/>
          <w:kern w:val="0"/>
          <w:szCs w:val="24"/>
        </w:rPr>
        <w:t xml:space="preserve"> </w:t>
      </w:r>
      <w:proofErr w:type="spellStart"/>
      <w:r w:rsidRPr="00520542">
        <w:rPr>
          <w:rFonts w:ascii="新細明體" w:eastAsia="新細明體" w:hAnsi="新細明體" w:cs="新細明體"/>
          <w:kern w:val="0"/>
          <w:szCs w:val="24"/>
        </w:rPr>
        <w:t>Chinensis</w:t>
      </w:r>
      <w:proofErr w:type="spellEnd"/>
      <w:r w:rsidRPr="00520542">
        <w:rPr>
          <w:rFonts w:ascii="新細明體" w:eastAsia="新細明體" w:hAnsi="新細明體" w:cs="新細明體"/>
          <w:kern w:val="0"/>
          <w:szCs w:val="24"/>
        </w:rPr>
        <w:t xml:space="preserve"> (Jojoba) Seed Oil, Citrus Limon (Lemon) Peel Oil, </w:t>
      </w:r>
      <w:proofErr w:type="spellStart"/>
      <w:r w:rsidRPr="00520542">
        <w:rPr>
          <w:rFonts w:ascii="新細明體" w:eastAsia="新細明體" w:hAnsi="新細明體" w:cs="新細明體"/>
          <w:kern w:val="0"/>
          <w:szCs w:val="24"/>
        </w:rPr>
        <w:t>Xanthan</w:t>
      </w:r>
      <w:proofErr w:type="spellEnd"/>
      <w:r w:rsidRPr="00520542">
        <w:rPr>
          <w:rFonts w:ascii="新細明體" w:eastAsia="新細明體" w:hAnsi="新細明體" w:cs="新細明體"/>
          <w:kern w:val="0"/>
          <w:szCs w:val="24"/>
        </w:rPr>
        <w:t xml:space="preserve"> Gum, Sodium </w:t>
      </w:r>
      <w:proofErr w:type="spellStart"/>
      <w:r w:rsidRPr="00520542">
        <w:rPr>
          <w:rFonts w:ascii="新細明體" w:eastAsia="新細明體" w:hAnsi="新細明體" w:cs="新細明體"/>
          <w:kern w:val="0"/>
          <w:szCs w:val="24"/>
        </w:rPr>
        <w:t>Levulinate</w:t>
      </w:r>
      <w:proofErr w:type="spellEnd"/>
      <w:r w:rsidRPr="00520542">
        <w:rPr>
          <w:rFonts w:ascii="新細明體" w:eastAsia="新細明體" w:hAnsi="新細明體" w:cs="新細明體"/>
          <w:kern w:val="0"/>
          <w:szCs w:val="24"/>
        </w:rPr>
        <w:t xml:space="preserve">, </w:t>
      </w:r>
      <w:proofErr w:type="spellStart"/>
      <w:r w:rsidRPr="00520542">
        <w:rPr>
          <w:rFonts w:ascii="新細明體" w:eastAsia="新細明體" w:hAnsi="新細明體" w:cs="新細明體"/>
          <w:kern w:val="0"/>
          <w:szCs w:val="24"/>
        </w:rPr>
        <w:t>Tocopherol</w:t>
      </w:r>
      <w:proofErr w:type="spellEnd"/>
      <w:r w:rsidRPr="00520542">
        <w:rPr>
          <w:rFonts w:ascii="新細明體" w:eastAsia="新細明體" w:hAnsi="新細明體" w:cs="新細明體"/>
          <w:kern w:val="0"/>
          <w:szCs w:val="24"/>
        </w:rPr>
        <w:t xml:space="preserve">, </w:t>
      </w:r>
      <w:proofErr w:type="spellStart"/>
      <w:r w:rsidRPr="00520542">
        <w:rPr>
          <w:rFonts w:ascii="新細明體" w:eastAsia="新細明體" w:hAnsi="新細明體" w:cs="新細明體"/>
          <w:kern w:val="0"/>
          <w:szCs w:val="24"/>
        </w:rPr>
        <w:t>Levulinic</w:t>
      </w:r>
      <w:proofErr w:type="spellEnd"/>
      <w:r w:rsidRPr="00520542">
        <w:rPr>
          <w:rFonts w:ascii="新細明體" w:eastAsia="新細明體" w:hAnsi="新細明體" w:cs="新細明體"/>
          <w:kern w:val="0"/>
          <w:szCs w:val="24"/>
        </w:rPr>
        <w:t xml:space="preserve"> Acid, </w:t>
      </w:r>
      <w:proofErr w:type="spellStart"/>
      <w:r w:rsidRPr="00520542">
        <w:rPr>
          <w:rFonts w:ascii="新細明體" w:eastAsia="新細明體" w:hAnsi="新細明體" w:cs="新細明體"/>
          <w:kern w:val="0"/>
          <w:szCs w:val="24"/>
        </w:rPr>
        <w:t>Juniperus</w:t>
      </w:r>
      <w:proofErr w:type="spellEnd"/>
      <w:r w:rsidRPr="00520542">
        <w:rPr>
          <w:rFonts w:ascii="新細明體" w:eastAsia="新細明體" w:hAnsi="新細明體" w:cs="新細明體"/>
          <w:kern w:val="0"/>
          <w:szCs w:val="24"/>
        </w:rPr>
        <w:t xml:space="preserve"> </w:t>
      </w:r>
      <w:proofErr w:type="spellStart"/>
      <w:r w:rsidRPr="00520542">
        <w:rPr>
          <w:rFonts w:ascii="新細明體" w:eastAsia="新細明體" w:hAnsi="新細明體" w:cs="新細明體"/>
          <w:kern w:val="0"/>
          <w:szCs w:val="24"/>
        </w:rPr>
        <w:t>Virginiana</w:t>
      </w:r>
      <w:proofErr w:type="spellEnd"/>
      <w:r w:rsidRPr="00520542">
        <w:rPr>
          <w:rFonts w:ascii="新細明體" w:eastAsia="新細明體" w:hAnsi="新細明體" w:cs="新細明體"/>
          <w:kern w:val="0"/>
          <w:szCs w:val="24"/>
        </w:rPr>
        <w:t xml:space="preserve"> (Wood) Oil, </w:t>
      </w:r>
      <w:proofErr w:type="spellStart"/>
      <w:r w:rsidRPr="00520542">
        <w:rPr>
          <w:rFonts w:ascii="新細明體" w:eastAsia="新細明體" w:hAnsi="新細明體" w:cs="新細明體"/>
          <w:kern w:val="0"/>
          <w:szCs w:val="24"/>
        </w:rPr>
        <w:t>Rosmarinus</w:t>
      </w:r>
      <w:proofErr w:type="spellEnd"/>
      <w:r w:rsidRPr="00520542">
        <w:rPr>
          <w:rFonts w:ascii="新細明體" w:eastAsia="新細明體" w:hAnsi="新細明體" w:cs="新細明體"/>
          <w:kern w:val="0"/>
          <w:szCs w:val="24"/>
        </w:rPr>
        <w:t xml:space="preserve"> </w:t>
      </w:r>
      <w:proofErr w:type="spellStart"/>
      <w:r w:rsidRPr="00520542">
        <w:rPr>
          <w:rFonts w:ascii="新細明體" w:eastAsia="新細明體" w:hAnsi="新細明體" w:cs="新細明體"/>
          <w:kern w:val="0"/>
          <w:szCs w:val="24"/>
        </w:rPr>
        <w:t>Officinalis</w:t>
      </w:r>
      <w:proofErr w:type="spellEnd"/>
      <w:r w:rsidRPr="00520542">
        <w:rPr>
          <w:rFonts w:ascii="新細明體" w:eastAsia="新細明體" w:hAnsi="新細明體" w:cs="新細明體"/>
          <w:kern w:val="0"/>
          <w:szCs w:val="24"/>
        </w:rPr>
        <w:t xml:space="preserve"> Leaf Oil, Camellia </w:t>
      </w:r>
      <w:proofErr w:type="spellStart"/>
      <w:r w:rsidRPr="00520542">
        <w:rPr>
          <w:rFonts w:ascii="新細明體" w:eastAsia="新細明體" w:hAnsi="新細明體" w:cs="新細明體"/>
          <w:kern w:val="0"/>
          <w:szCs w:val="24"/>
        </w:rPr>
        <w:t>Sinensis</w:t>
      </w:r>
      <w:proofErr w:type="spellEnd"/>
      <w:r w:rsidRPr="00520542">
        <w:rPr>
          <w:rFonts w:ascii="新細明體" w:eastAsia="新細明體" w:hAnsi="新細明體" w:cs="新細明體"/>
          <w:kern w:val="0"/>
          <w:szCs w:val="24"/>
        </w:rPr>
        <w:t xml:space="preserve"> Leaf Extract, Sodium </w:t>
      </w:r>
      <w:proofErr w:type="spellStart"/>
      <w:r w:rsidRPr="00520542">
        <w:rPr>
          <w:rFonts w:ascii="新細明體" w:eastAsia="新細明體" w:hAnsi="新細明體" w:cs="新細明體"/>
          <w:kern w:val="0"/>
          <w:szCs w:val="24"/>
        </w:rPr>
        <w:t>Anisate</w:t>
      </w:r>
      <w:proofErr w:type="spellEnd"/>
      <w:r w:rsidRPr="00520542">
        <w:rPr>
          <w:rFonts w:ascii="新細明體" w:eastAsia="新細明體" w:hAnsi="新細明體" w:cs="新細明體"/>
          <w:kern w:val="0"/>
          <w:szCs w:val="24"/>
        </w:rPr>
        <w:t xml:space="preserve">, Aloe </w:t>
      </w:r>
      <w:proofErr w:type="spellStart"/>
      <w:r w:rsidRPr="00520542">
        <w:rPr>
          <w:rFonts w:ascii="新細明體" w:eastAsia="新細明體" w:hAnsi="新細明體" w:cs="新細明體"/>
          <w:kern w:val="0"/>
          <w:szCs w:val="24"/>
        </w:rPr>
        <w:t>Barbadensis</w:t>
      </w:r>
      <w:proofErr w:type="spellEnd"/>
      <w:r w:rsidRPr="00520542">
        <w:rPr>
          <w:rFonts w:ascii="新細明體" w:eastAsia="新細明體" w:hAnsi="新細明體" w:cs="新細明體"/>
          <w:kern w:val="0"/>
          <w:szCs w:val="24"/>
        </w:rPr>
        <w:t xml:space="preserve"> Leaf Juice, Potassium </w:t>
      </w:r>
      <w:proofErr w:type="spellStart"/>
      <w:r w:rsidRPr="00520542">
        <w:rPr>
          <w:rFonts w:ascii="新細明體" w:eastAsia="新細明體" w:hAnsi="新細明體" w:cs="新細明體"/>
          <w:kern w:val="0"/>
          <w:szCs w:val="24"/>
        </w:rPr>
        <w:t>Sorbate</w:t>
      </w:r>
      <w:proofErr w:type="spellEnd"/>
      <w:r w:rsidRPr="00520542">
        <w:rPr>
          <w:rFonts w:ascii="新細明體" w:eastAsia="新細明體" w:hAnsi="新細明體" w:cs="新細明體"/>
          <w:kern w:val="0"/>
          <w:szCs w:val="24"/>
        </w:rPr>
        <w:t xml:space="preserve">, Sodium Benzoate, </w:t>
      </w:r>
      <w:proofErr w:type="spellStart"/>
      <w:r w:rsidRPr="00520542">
        <w:rPr>
          <w:rFonts w:ascii="新細明體" w:eastAsia="新細明體" w:hAnsi="新細明體" w:cs="新細明體"/>
          <w:kern w:val="0"/>
          <w:szCs w:val="24"/>
        </w:rPr>
        <w:t>Ubiquinone</w:t>
      </w:r>
      <w:proofErr w:type="spellEnd"/>
      <w:r w:rsidRPr="00520542">
        <w:rPr>
          <w:rFonts w:ascii="新細明體" w:eastAsia="新細明體" w:hAnsi="新細明體" w:cs="新細明體"/>
          <w:kern w:val="0"/>
          <w:szCs w:val="24"/>
        </w:rPr>
        <w:t>, Limonene</w:t>
      </w:r>
    </w:p>
    <w:p w:rsidR="00520542" w:rsidRDefault="00520542" w:rsidP="00520542">
      <w:pPr>
        <w:widowControl/>
        <w:rPr>
          <w:rFonts w:ascii="新細明體" w:eastAsia="新細明體" w:hAnsi="新細明體" w:cs="新細明體"/>
          <w:kern w:val="0"/>
          <w:szCs w:val="24"/>
        </w:rPr>
      </w:pPr>
    </w:p>
    <w:p w:rsidR="00520542" w:rsidRPr="00520542" w:rsidRDefault="00520542" w:rsidP="00520542">
      <w:pPr>
        <w:widowControl/>
        <w:rPr>
          <w:rFonts w:ascii="新細明體" w:eastAsia="新細明體" w:hAnsi="新細明體" w:cs="新細明體"/>
          <w:kern w:val="0"/>
          <w:szCs w:val="24"/>
        </w:rPr>
      </w:pPr>
      <w:r>
        <w:t>100ML</w:t>
      </w:r>
    </w:p>
    <w:p w:rsidR="000B322C" w:rsidRPr="00520542" w:rsidRDefault="000B322C" w:rsidP="000B322C">
      <w:pPr>
        <w:autoSpaceDE w:val="0"/>
        <w:autoSpaceDN w:val="0"/>
        <w:adjustRightInd w:val="0"/>
        <w:rPr>
          <w:rFonts w:eastAsia="Lora-Regular" w:cs="Lora-Regular"/>
          <w:color w:val="1F1F1F"/>
          <w:kern w:val="0"/>
          <w:szCs w:val="24"/>
        </w:rPr>
      </w:pPr>
    </w:p>
    <w:p w:rsidR="000B322C" w:rsidRDefault="000B322C" w:rsidP="000B322C">
      <w:pPr>
        <w:autoSpaceDE w:val="0"/>
        <w:autoSpaceDN w:val="0"/>
        <w:adjustRightInd w:val="0"/>
        <w:rPr>
          <w:rFonts w:hAnsiTheme="minorEastAsia" w:cs="Lora-Regular"/>
          <w:b/>
          <w:color w:val="1F1F1F"/>
          <w:kern w:val="0"/>
          <w:szCs w:val="24"/>
        </w:rPr>
      </w:pPr>
    </w:p>
    <w:p w:rsidR="000B322C" w:rsidRDefault="000B322C" w:rsidP="000B322C">
      <w:pPr>
        <w:autoSpaceDE w:val="0"/>
        <w:autoSpaceDN w:val="0"/>
        <w:adjustRightInd w:val="0"/>
        <w:rPr>
          <w:rFonts w:hAnsiTheme="minorEastAsia" w:cs="Lora-Regular"/>
          <w:b/>
          <w:color w:val="1F1F1F"/>
          <w:kern w:val="0"/>
          <w:szCs w:val="24"/>
        </w:rPr>
      </w:pPr>
    </w:p>
    <w:p w:rsidR="000B322C" w:rsidRPr="0082555E" w:rsidRDefault="00520542" w:rsidP="000B322C">
      <w:pPr>
        <w:autoSpaceDE w:val="0"/>
        <w:autoSpaceDN w:val="0"/>
        <w:adjustRightInd w:val="0"/>
        <w:rPr>
          <w:rFonts w:cs="Lora-Regular" w:hint="eastAsia"/>
          <w:b/>
          <w:color w:val="1F1F1F"/>
          <w:kern w:val="0"/>
          <w:szCs w:val="24"/>
        </w:rPr>
      </w:pPr>
      <w:r>
        <w:rPr>
          <w:rFonts w:hAnsiTheme="minorEastAsia" w:cs="Lora-Regular" w:hint="eastAsia"/>
          <w:b/>
          <w:color w:val="1F1F1F"/>
          <w:kern w:val="0"/>
          <w:szCs w:val="24"/>
        </w:rPr>
        <w:t>天然滋潤乳霜</w:t>
      </w:r>
    </w:p>
    <w:p w:rsidR="000B322C" w:rsidRPr="0082555E" w:rsidRDefault="000B322C" w:rsidP="000B322C">
      <w:pPr>
        <w:autoSpaceDE w:val="0"/>
        <w:autoSpaceDN w:val="0"/>
        <w:adjustRightInd w:val="0"/>
        <w:rPr>
          <w:rFonts w:cs="Lora-Regular"/>
          <w:color w:val="1F1F1F"/>
          <w:kern w:val="0"/>
          <w:szCs w:val="24"/>
        </w:rPr>
      </w:pPr>
    </w:p>
    <w:p w:rsidR="000B322C" w:rsidRPr="000B322C" w:rsidRDefault="000B322C" w:rsidP="000B322C">
      <w:pPr>
        <w:autoSpaceDE w:val="0"/>
        <w:autoSpaceDN w:val="0"/>
        <w:adjustRightInd w:val="0"/>
        <w:rPr>
          <w:rFonts w:hAnsiTheme="minorEastAsia" w:cs="Lora-Regular"/>
          <w:b/>
          <w:color w:val="1F1F1F"/>
          <w:kern w:val="0"/>
          <w:szCs w:val="24"/>
        </w:rPr>
      </w:pPr>
      <w:r w:rsidRPr="000B322C">
        <w:rPr>
          <w:rFonts w:hAnsiTheme="minorEastAsia" w:cs="Lora-Regular" w:hint="eastAsia"/>
          <w:b/>
          <w:color w:val="1F1F1F"/>
          <w:kern w:val="0"/>
          <w:szCs w:val="24"/>
        </w:rPr>
        <w:t>產品介紹</w:t>
      </w:r>
      <w:r w:rsidRPr="000B322C">
        <w:rPr>
          <w:rFonts w:hAnsiTheme="minorEastAsia" w:cs="Lora-Regular" w:hint="eastAsia"/>
          <w:b/>
          <w:color w:val="1F1F1F"/>
          <w:kern w:val="0"/>
          <w:szCs w:val="24"/>
        </w:rPr>
        <w:t xml:space="preserve">: </w:t>
      </w:r>
    </w:p>
    <w:p w:rsidR="00520542" w:rsidRDefault="00520542" w:rsidP="000B322C">
      <w:pPr>
        <w:autoSpaceDE w:val="0"/>
        <w:autoSpaceDN w:val="0"/>
        <w:adjustRightInd w:val="0"/>
        <w:rPr>
          <w:rFonts w:hint="eastAsia"/>
        </w:rPr>
      </w:pPr>
      <w:r>
        <w:rPr>
          <w:rFonts w:hint="eastAsia"/>
        </w:rPr>
        <w:t>純天然營養霜：能很快被皮膚吸收，適合</w:t>
      </w:r>
      <w:proofErr w:type="gramStart"/>
      <w:r>
        <w:rPr>
          <w:rFonts w:hint="eastAsia"/>
        </w:rPr>
        <w:t>所有膚</w:t>
      </w:r>
      <w:proofErr w:type="gramEnd"/>
      <w:r>
        <w:rPr>
          <w:rFonts w:hint="eastAsia"/>
        </w:rPr>
        <w:t>質，可用於臉部、</w:t>
      </w:r>
      <w:proofErr w:type="gramStart"/>
      <w:r>
        <w:rPr>
          <w:rFonts w:hint="eastAsia"/>
        </w:rPr>
        <w:t>手部和全身</w:t>
      </w:r>
      <w:proofErr w:type="gramEnd"/>
      <w:r>
        <w:rPr>
          <w:rFonts w:hint="eastAsia"/>
        </w:rPr>
        <w:t>。採用高品質和純天然植物材料所製作，保持您的肌膚健康。帶有柑橘、</w:t>
      </w:r>
      <w:proofErr w:type="gramStart"/>
      <w:r>
        <w:rPr>
          <w:rFonts w:hint="eastAsia"/>
        </w:rPr>
        <w:t>迷迭香和</w:t>
      </w:r>
      <w:proofErr w:type="gramEnd"/>
      <w:r>
        <w:rPr>
          <w:rFonts w:hint="eastAsia"/>
        </w:rPr>
        <w:t>綠茶的淡淡香味，讓您擦拭後能有清爽味道。建議可以搭配我們的沐浴露一起使用。</w:t>
      </w:r>
      <w:r>
        <w:rPr>
          <w:rFonts w:hint="eastAsia"/>
        </w:rPr>
        <w:t xml:space="preserve"> </w:t>
      </w:r>
    </w:p>
    <w:p w:rsidR="00520542" w:rsidRDefault="00520542" w:rsidP="000B322C">
      <w:pPr>
        <w:autoSpaceDE w:val="0"/>
        <w:autoSpaceDN w:val="0"/>
        <w:adjustRightInd w:val="0"/>
        <w:rPr>
          <w:rFonts w:hint="eastAsia"/>
        </w:rPr>
      </w:pPr>
      <w:r>
        <w:rPr>
          <w:rFonts w:hint="eastAsia"/>
        </w:rPr>
        <w:t>乳霜內含有</w:t>
      </w:r>
      <w:r>
        <w:rPr>
          <w:rFonts w:hint="eastAsia"/>
        </w:rPr>
        <w:t>Q10</w:t>
      </w:r>
      <w:r>
        <w:rPr>
          <w:rFonts w:hint="eastAsia"/>
        </w:rPr>
        <w:t>具有抗皺效果！</w:t>
      </w:r>
    </w:p>
    <w:p w:rsidR="000B322C" w:rsidRDefault="00520542" w:rsidP="000B322C">
      <w:pPr>
        <w:autoSpaceDE w:val="0"/>
        <w:autoSpaceDN w:val="0"/>
        <w:adjustRightInd w:val="0"/>
        <w:rPr>
          <w:rFonts w:cs="Lora-Regular"/>
          <w:color w:val="1F1F1F"/>
          <w:kern w:val="0"/>
          <w:szCs w:val="24"/>
        </w:rPr>
      </w:pPr>
      <w:r>
        <w:rPr>
          <w:rFonts w:hint="eastAsia"/>
        </w:rPr>
        <w:br/>
      </w:r>
      <w:r>
        <w:rPr>
          <w:rFonts w:hint="eastAsia"/>
        </w:rPr>
        <w:t>用法</w:t>
      </w:r>
      <w:r>
        <w:rPr>
          <w:rFonts w:hint="eastAsia"/>
        </w:rPr>
        <w:br/>
      </w:r>
      <w:r>
        <w:rPr>
          <w:rFonts w:hint="eastAsia"/>
        </w:rPr>
        <w:t>先清潔皮膚等候乾燥後，再擦上少量的乳霜。一天可以使用兩次，滋潤您的肌膚、保持其濕潤度。</w:t>
      </w:r>
      <w:r>
        <w:rPr>
          <w:rFonts w:hint="eastAsia"/>
        </w:rPr>
        <w:br/>
      </w:r>
      <w:r>
        <w:rPr>
          <w:rFonts w:hint="eastAsia"/>
        </w:rPr>
        <w:t>配料</w:t>
      </w:r>
    </w:p>
    <w:p w:rsidR="00520542" w:rsidRDefault="00520542" w:rsidP="000B322C">
      <w:pPr>
        <w:rPr>
          <w:rFonts w:hint="eastAsia"/>
          <w:b/>
          <w:szCs w:val="24"/>
        </w:rPr>
      </w:pPr>
    </w:p>
    <w:p w:rsidR="000B322C" w:rsidRDefault="00520542" w:rsidP="000B322C">
      <w:pPr>
        <w:rPr>
          <w:b/>
          <w:szCs w:val="24"/>
        </w:rPr>
      </w:pPr>
      <w:r>
        <w:rPr>
          <w:rFonts w:hint="eastAsia"/>
          <w:b/>
          <w:szCs w:val="24"/>
        </w:rPr>
        <w:t>配方</w:t>
      </w:r>
      <w:r w:rsidR="000B322C" w:rsidRPr="00A80AEC">
        <w:rPr>
          <w:rFonts w:hint="eastAsia"/>
          <w:b/>
          <w:szCs w:val="24"/>
        </w:rPr>
        <w:t xml:space="preserve">: </w:t>
      </w:r>
    </w:p>
    <w:p w:rsidR="000B322C" w:rsidRDefault="00520542" w:rsidP="000B322C">
      <w:pPr>
        <w:autoSpaceDE w:val="0"/>
        <w:autoSpaceDN w:val="0"/>
        <w:adjustRightInd w:val="0"/>
        <w:rPr>
          <w:rFonts w:hAnsiTheme="minorEastAsia" w:cs="Lora-Regular"/>
          <w:color w:val="1F1F1F"/>
          <w:kern w:val="0"/>
          <w:szCs w:val="24"/>
        </w:rPr>
      </w:pPr>
      <w:r>
        <w:rPr>
          <w:rFonts w:hint="eastAsia"/>
        </w:rPr>
        <w:t>Aqua</w:t>
      </w:r>
      <w:r>
        <w:rPr>
          <w:rFonts w:hint="eastAsia"/>
        </w:rPr>
        <w:t>，</w:t>
      </w:r>
      <w:proofErr w:type="spellStart"/>
      <w:r>
        <w:rPr>
          <w:rFonts w:hint="eastAsia"/>
        </w:rPr>
        <w:t>Caprylic</w:t>
      </w:r>
      <w:proofErr w:type="spellEnd"/>
      <w:r>
        <w:rPr>
          <w:rFonts w:hint="eastAsia"/>
        </w:rPr>
        <w:t xml:space="preserve"> / </w:t>
      </w:r>
      <w:proofErr w:type="spellStart"/>
      <w:r>
        <w:rPr>
          <w:rFonts w:hint="eastAsia"/>
        </w:rPr>
        <w:t>Capric</w:t>
      </w:r>
      <w:proofErr w:type="spellEnd"/>
      <w:r>
        <w:rPr>
          <w:rFonts w:hint="eastAsia"/>
        </w:rPr>
        <w:t>甘油三酯，酒精，甘油，向日葵（向日葵）</w:t>
      </w:r>
      <w:proofErr w:type="gramStart"/>
      <w:r>
        <w:rPr>
          <w:rFonts w:hint="eastAsia"/>
        </w:rPr>
        <w:t>籽油</w:t>
      </w:r>
      <w:proofErr w:type="gramEnd"/>
      <w:r>
        <w:rPr>
          <w:rFonts w:hint="eastAsia"/>
        </w:rPr>
        <w:t>，</w:t>
      </w:r>
      <w:proofErr w:type="spellStart"/>
      <w:r>
        <w:rPr>
          <w:rFonts w:hint="eastAsia"/>
        </w:rPr>
        <w:t>Cetearyl</w:t>
      </w:r>
      <w:proofErr w:type="spellEnd"/>
      <w:r>
        <w:rPr>
          <w:rFonts w:hint="eastAsia"/>
        </w:rPr>
        <w:t>酒精，杏仁（甜杏仁）油，檸檬酸甘油酯，</w:t>
      </w:r>
      <w:proofErr w:type="spellStart"/>
      <w:r>
        <w:rPr>
          <w:rFonts w:hint="eastAsia"/>
        </w:rPr>
        <w:t>Cucumis</w:t>
      </w:r>
      <w:proofErr w:type="spellEnd"/>
      <w:r>
        <w:rPr>
          <w:rFonts w:hint="eastAsia"/>
        </w:rPr>
        <w:t xml:space="preserve"> </w:t>
      </w:r>
      <w:proofErr w:type="spellStart"/>
      <w:r>
        <w:rPr>
          <w:rFonts w:hint="eastAsia"/>
        </w:rPr>
        <w:t>Sativus</w:t>
      </w:r>
      <w:proofErr w:type="spellEnd"/>
      <w:r>
        <w:rPr>
          <w:rFonts w:hint="eastAsia"/>
        </w:rPr>
        <w:t>（黃瓜）水果提取物，硬脂酰谷氨酸鈉，</w:t>
      </w:r>
      <w:proofErr w:type="spellStart"/>
      <w:r>
        <w:rPr>
          <w:rFonts w:hint="eastAsia"/>
        </w:rPr>
        <w:t>Simmondsia</w:t>
      </w:r>
      <w:proofErr w:type="spellEnd"/>
      <w:r>
        <w:rPr>
          <w:rFonts w:hint="eastAsia"/>
        </w:rPr>
        <w:t xml:space="preserve"> </w:t>
      </w:r>
      <w:proofErr w:type="spellStart"/>
      <w:r>
        <w:rPr>
          <w:rFonts w:hint="eastAsia"/>
        </w:rPr>
        <w:t>Chinensis</w:t>
      </w:r>
      <w:proofErr w:type="spellEnd"/>
      <w:r>
        <w:rPr>
          <w:rFonts w:hint="eastAsia"/>
        </w:rPr>
        <w:t>（荷荷巴）種子油，柑橘檸檬（檸檬）果皮油，黃原膠，乙酰丙酸鈉，生育酚，乙酰丙酸，杜鵑花（木）油，迷迭香葉油，茶樹葉提取物，昂露聚醣，蘆薈葉汁，鉀山梨酸鹽，苯甲酸鈉，泛醌，檸檬烯</w:t>
      </w:r>
    </w:p>
    <w:p w:rsidR="00520542" w:rsidRDefault="00520542" w:rsidP="000B322C">
      <w:pPr>
        <w:autoSpaceDE w:val="0"/>
        <w:autoSpaceDN w:val="0"/>
        <w:adjustRightInd w:val="0"/>
        <w:rPr>
          <w:rFonts w:hAnsiTheme="minorEastAsia" w:cs="Lora-Regular" w:hint="eastAsia"/>
          <w:b/>
          <w:color w:val="1F1F1F"/>
          <w:kern w:val="0"/>
          <w:szCs w:val="24"/>
        </w:rPr>
      </w:pPr>
    </w:p>
    <w:p w:rsidR="000B322C" w:rsidRDefault="000B322C" w:rsidP="000B322C">
      <w:pPr>
        <w:autoSpaceDE w:val="0"/>
        <w:autoSpaceDN w:val="0"/>
        <w:adjustRightInd w:val="0"/>
        <w:rPr>
          <w:rFonts w:hAnsiTheme="minorEastAsia" w:cs="Lora-Regular"/>
          <w:color w:val="1F1F1F"/>
          <w:kern w:val="0"/>
          <w:szCs w:val="24"/>
        </w:rPr>
      </w:pPr>
      <w:r w:rsidRPr="000B322C">
        <w:rPr>
          <w:rFonts w:hAnsiTheme="minorEastAsia" w:cs="Lora-Regular"/>
          <w:b/>
          <w:color w:val="1F1F1F"/>
          <w:kern w:val="0"/>
          <w:szCs w:val="24"/>
        </w:rPr>
        <w:t>容量</w:t>
      </w:r>
      <w:r w:rsidRPr="000B322C">
        <w:rPr>
          <w:rFonts w:hAnsiTheme="minorEastAsia" w:cs="Lora-Regular"/>
          <w:b/>
          <w:color w:val="1F1F1F"/>
          <w:kern w:val="0"/>
          <w:szCs w:val="24"/>
        </w:rPr>
        <w:t>:</w:t>
      </w:r>
      <w:r w:rsidRPr="000B322C">
        <w:rPr>
          <w:rFonts w:hAnsiTheme="minorEastAsia" w:cs="Lora-Regular"/>
          <w:color w:val="1F1F1F"/>
          <w:kern w:val="0"/>
          <w:szCs w:val="24"/>
        </w:rPr>
        <w:t xml:space="preserve"> </w:t>
      </w:r>
      <w:r w:rsidR="00520542">
        <w:rPr>
          <w:rFonts w:hAnsiTheme="minorEastAsia" w:cs="Lora-Regular" w:hint="eastAsia"/>
          <w:color w:val="1F1F1F"/>
          <w:kern w:val="0"/>
          <w:szCs w:val="24"/>
        </w:rPr>
        <w:t>10</w:t>
      </w:r>
      <w:r w:rsidRPr="000B322C">
        <w:rPr>
          <w:rFonts w:hAnsiTheme="minorEastAsia" w:cs="Lora-Regular"/>
          <w:color w:val="1F1F1F"/>
          <w:kern w:val="0"/>
          <w:szCs w:val="24"/>
        </w:rPr>
        <w:t>0</w:t>
      </w:r>
      <w:r w:rsidRPr="0082555E">
        <w:rPr>
          <w:rFonts w:hAnsiTheme="minorEastAsia" w:cs="Lora-Regular"/>
          <w:color w:val="1F1F1F"/>
          <w:kern w:val="0"/>
          <w:szCs w:val="24"/>
        </w:rPr>
        <w:t>毫升</w:t>
      </w:r>
      <w:r w:rsidRPr="000B322C">
        <w:rPr>
          <w:rFonts w:hAnsiTheme="minorEastAsia" w:cs="Lora-Regular"/>
          <w:color w:val="1F1F1F"/>
          <w:kern w:val="0"/>
          <w:szCs w:val="24"/>
        </w:rPr>
        <w:t xml:space="preserve"> </w:t>
      </w:r>
    </w:p>
    <w:p w:rsidR="000B322C" w:rsidRDefault="000B322C" w:rsidP="000B322C">
      <w:pPr>
        <w:autoSpaceDE w:val="0"/>
        <w:autoSpaceDN w:val="0"/>
        <w:adjustRightInd w:val="0"/>
        <w:rPr>
          <w:rFonts w:hAnsiTheme="minorEastAsia" w:cs="Lora-Regular"/>
          <w:color w:val="1F1F1F"/>
          <w:kern w:val="0"/>
          <w:szCs w:val="24"/>
        </w:rPr>
      </w:pPr>
    </w:p>
    <w:p w:rsidR="000B322C" w:rsidRDefault="000B322C" w:rsidP="000B322C">
      <w:pPr>
        <w:autoSpaceDE w:val="0"/>
        <w:autoSpaceDN w:val="0"/>
        <w:adjustRightInd w:val="0"/>
        <w:rPr>
          <w:rFonts w:hAnsiTheme="minorEastAsia" w:cs="Lora-Regular"/>
          <w:color w:val="1F1F1F"/>
          <w:kern w:val="0"/>
          <w:szCs w:val="24"/>
        </w:rPr>
      </w:pPr>
    </w:p>
    <w:p w:rsidR="000B322C" w:rsidRDefault="000B322C" w:rsidP="000B322C">
      <w:pPr>
        <w:autoSpaceDE w:val="0"/>
        <w:autoSpaceDN w:val="0"/>
        <w:adjustRightInd w:val="0"/>
        <w:rPr>
          <w:rFonts w:hAnsiTheme="minorEastAsia" w:cs="Lora-Regular"/>
          <w:color w:val="1F1F1F"/>
          <w:kern w:val="0"/>
          <w:szCs w:val="24"/>
        </w:rPr>
      </w:pPr>
    </w:p>
    <w:p w:rsidR="000B322C" w:rsidRDefault="000B322C" w:rsidP="000B322C">
      <w:pPr>
        <w:autoSpaceDE w:val="0"/>
        <w:autoSpaceDN w:val="0"/>
        <w:adjustRightInd w:val="0"/>
        <w:rPr>
          <w:rFonts w:hAnsiTheme="minorEastAsia" w:cs="Lora-Regular"/>
          <w:color w:val="1F1F1F"/>
          <w:kern w:val="0"/>
          <w:szCs w:val="24"/>
        </w:rPr>
      </w:pPr>
    </w:p>
    <w:p w:rsidR="000B322C" w:rsidRDefault="000B322C" w:rsidP="000B322C">
      <w:pPr>
        <w:autoSpaceDE w:val="0"/>
        <w:autoSpaceDN w:val="0"/>
        <w:adjustRightInd w:val="0"/>
        <w:rPr>
          <w:rFonts w:hAnsiTheme="minorEastAsia" w:cs="Lora-Regular"/>
          <w:color w:val="1F1F1F"/>
          <w:kern w:val="0"/>
          <w:szCs w:val="24"/>
        </w:rPr>
      </w:pPr>
    </w:p>
    <w:p w:rsidR="000B322C" w:rsidRDefault="000B322C" w:rsidP="000B322C">
      <w:pPr>
        <w:autoSpaceDE w:val="0"/>
        <w:autoSpaceDN w:val="0"/>
        <w:adjustRightInd w:val="0"/>
        <w:rPr>
          <w:rFonts w:hAnsiTheme="minorEastAsia" w:cs="Lora-Regular"/>
          <w:color w:val="1F1F1F"/>
          <w:kern w:val="0"/>
          <w:szCs w:val="24"/>
        </w:rPr>
      </w:pPr>
    </w:p>
    <w:p w:rsidR="000B322C" w:rsidRDefault="000B322C" w:rsidP="000B322C">
      <w:pPr>
        <w:autoSpaceDE w:val="0"/>
        <w:autoSpaceDN w:val="0"/>
        <w:adjustRightInd w:val="0"/>
        <w:rPr>
          <w:rFonts w:hAnsiTheme="minorEastAsia" w:cs="Lora-Regular"/>
          <w:color w:val="1F1F1F"/>
          <w:kern w:val="0"/>
          <w:szCs w:val="24"/>
        </w:rPr>
      </w:pPr>
    </w:p>
    <w:p w:rsidR="000B322C" w:rsidRDefault="000B322C" w:rsidP="000B322C">
      <w:pPr>
        <w:autoSpaceDE w:val="0"/>
        <w:autoSpaceDN w:val="0"/>
        <w:adjustRightInd w:val="0"/>
        <w:rPr>
          <w:rFonts w:hAnsiTheme="minorEastAsia" w:cs="Lora-Regular"/>
          <w:color w:val="1F1F1F"/>
          <w:kern w:val="0"/>
          <w:szCs w:val="24"/>
        </w:rPr>
      </w:pPr>
    </w:p>
    <w:p w:rsidR="000B322C" w:rsidRDefault="000B322C" w:rsidP="000B322C">
      <w:pPr>
        <w:autoSpaceDE w:val="0"/>
        <w:autoSpaceDN w:val="0"/>
        <w:adjustRightInd w:val="0"/>
        <w:rPr>
          <w:rFonts w:hAnsiTheme="minorEastAsia" w:cs="Lora-Regular"/>
          <w:color w:val="1F1F1F"/>
          <w:kern w:val="0"/>
          <w:szCs w:val="24"/>
        </w:rPr>
      </w:pPr>
    </w:p>
    <w:p w:rsidR="000B322C" w:rsidRDefault="000B322C" w:rsidP="000B322C">
      <w:pPr>
        <w:autoSpaceDE w:val="0"/>
        <w:autoSpaceDN w:val="0"/>
        <w:adjustRightInd w:val="0"/>
        <w:rPr>
          <w:rFonts w:hAnsiTheme="minorEastAsia" w:cs="Lora-Regular"/>
          <w:color w:val="1F1F1F"/>
          <w:kern w:val="0"/>
          <w:szCs w:val="24"/>
        </w:rPr>
      </w:pPr>
    </w:p>
    <w:p w:rsidR="000B322C" w:rsidRDefault="000B322C" w:rsidP="000B322C">
      <w:pPr>
        <w:autoSpaceDE w:val="0"/>
        <w:autoSpaceDN w:val="0"/>
        <w:adjustRightInd w:val="0"/>
        <w:rPr>
          <w:rFonts w:hAnsiTheme="minorEastAsia" w:cs="Lora-Regular"/>
          <w:color w:val="1F1F1F"/>
          <w:kern w:val="0"/>
          <w:szCs w:val="24"/>
        </w:rPr>
      </w:pPr>
    </w:p>
    <w:p w:rsidR="006148B7" w:rsidRPr="000B322C" w:rsidRDefault="006148B7"/>
    <w:sectPr w:rsidR="006148B7" w:rsidRPr="000B322C" w:rsidSect="000B322C">
      <w:pgSz w:w="11906" w:h="16838"/>
      <w:pgMar w:top="1440" w:right="424" w:bottom="426"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FF1" w:rsidRDefault="00F74FF1" w:rsidP="000B322C">
      <w:r>
        <w:separator/>
      </w:r>
    </w:p>
  </w:endnote>
  <w:endnote w:type="continuationSeparator" w:id="0">
    <w:p w:rsidR="00F74FF1" w:rsidRDefault="00F74FF1" w:rsidP="000B32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ora-Regular">
    <w:altName w:val="王漢宗中仿宋簡"/>
    <w:panose1 w:val="00000000000000000000"/>
    <w:charset w:val="88"/>
    <w:family w:val="auto"/>
    <w:notTrueType/>
    <w:pitch w:val="default"/>
    <w:sig w:usb0="00000001" w:usb1="08080000" w:usb2="00000010" w:usb3="00000000" w:csb0="00100000" w:csb1="00000000"/>
  </w:font>
  <w:font w:name="Franchise-Bold">
    <w:altName w:val="王漢宗中仿宋簡"/>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FF1" w:rsidRDefault="00F74FF1" w:rsidP="000B322C">
      <w:r>
        <w:separator/>
      </w:r>
    </w:p>
  </w:footnote>
  <w:footnote w:type="continuationSeparator" w:id="0">
    <w:p w:rsidR="00F74FF1" w:rsidRDefault="00F74FF1" w:rsidP="000B32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322C"/>
    <w:rsid w:val="00060B33"/>
    <w:rsid w:val="000A48B8"/>
    <w:rsid w:val="000B322C"/>
    <w:rsid w:val="00107AD0"/>
    <w:rsid w:val="001B4F4F"/>
    <w:rsid w:val="001D7522"/>
    <w:rsid w:val="004B0BB9"/>
    <w:rsid w:val="00520542"/>
    <w:rsid w:val="005B6D3F"/>
    <w:rsid w:val="005E1A7A"/>
    <w:rsid w:val="005E7DFA"/>
    <w:rsid w:val="006148B7"/>
    <w:rsid w:val="007A240C"/>
    <w:rsid w:val="00915299"/>
    <w:rsid w:val="00A636E4"/>
    <w:rsid w:val="00A86971"/>
    <w:rsid w:val="00B457D6"/>
    <w:rsid w:val="00C65D3F"/>
    <w:rsid w:val="00E576D0"/>
    <w:rsid w:val="00EA061E"/>
    <w:rsid w:val="00F058F9"/>
    <w:rsid w:val="00F74F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2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322C"/>
    <w:pPr>
      <w:tabs>
        <w:tab w:val="center" w:pos="4153"/>
        <w:tab w:val="right" w:pos="8306"/>
      </w:tabs>
      <w:snapToGrid w:val="0"/>
    </w:pPr>
    <w:rPr>
      <w:sz w:val="20"/>
      <w:szCs w:val="20"/>
    </w:rPr>
  </w:style>
  <w:style w:type="character" w:customStyle="1" w:styleId="a4">
    <w:name w:val="頁首 字元"/>
    <w:basedOn w:val="a0"/>
    <w:link w:val="a3"/>
    <w:uiPriority w:val="99"/>
    <w:semiHidden/>
    <w:rsid w:val="000B322C"/>
    <w:rPr>
      <w:sz w:val="20"/>
      <w:szCs w:val="20"/>
    </w:rPr>
  </w:style>
  <w:style w:type="paragraph" w:styleId="a5">
    <w:name w:val="footer"/>
    <w:basedOn w:val="a"/>
    <w:link w:val="a6"/>
    <w:uiPriority w:val="99"/>
    <w:semiHidden/>
    <w:unhideWhenUsed/>
    <w:rsid w:val="000B322C"/>
    <w:pPr>
      <w:tabs>
        <w:tab w:val="center" w:pos="4153"/>
        <w:tab w:val="right" w:pos="8306"/>
      </w:tabs>
      <w:snapToGrid w:val="0"/>
    </w:pPr>
    <w:rPr>
      <w:sz w:val="20"/>
      <w:szCs w:val="20"/>
    </w:rPr>
  </w:style>
  <w:style w:type="character" w:customStyle="1" w:styleId="a6">
    <w:name w:val="頁尾 字元"/>
    <w:basedOn w:val="a0"/>
    <w:link w:val="a5"/>
    <w:uiPriority w:val="99"/>
    <w:semiHidden/>
    <w:rsid w:val="000B322C"/>
    <w:rPr>
      <w:sz w:val="20"/>
      <w:szCs w:val="20"/>
    </w:rPr>
  </w:style>
  <w:style w:type="paragraph" w:styleId="HTML">
    <w:name w:val="HTML Preformatted"/>
    <w:basedOn w:val="a"/>
    <w:link w:val="HTML0"/>
    <w:uiPriority w:val="99"/>
    <w:semiHidden/>
    <w:unhideWhenUsed/>
    <w:rsid w:val="000B3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B322C"/>
    <w:rPr>
      <w:rFonts w:ascii="細明體" w:eastAsia="細明體" w:hAnsi="細明體" w:cs="細明體"/>
      <w:kern w:val="0"/>
      <w:szCs w:val="24"/>
    </w:rPr>
  </w:style>
  <w:style w:type="character" w:styleId="a7">
    <w:name w:val="Strong"/>
    <w:basedOn w:val="a0"/>
    <w:uiPriority w:val="22"/>
    <w:qFormat/>
    <w:rsid w:val="00520542"/>
    <w:rPr>
      <w:b/>
      <w:bCs/>
    </w:rPr>
  </w:style>
</w:styles>
</file>

<file path=word/webSettings.xml><?xml version="1.0" encoding="utf-8"?>
<w:webSettings xmlns:r="http://schemas.openxmlformats.org/officeDocument/2006/relationships" xmlns:w="http://schemas.openxmlformats.org/wordprocessingml/2006/main">
  <w:divs>
    <w:div w:id="192885536">
      <w:bodyDiv w:val="1"/>
      <w:marLeft w:val="0"/>
      <w:marRight w:val="0"/>
      <w:marTop w:val="0"/>
      <w:marBottom w:val="0"/>
      <w:divBdr>
        <w:top w:val="none" w:sz="0" w:space="0" w:color="auto"/>
        <w:left w:val="none" w:sz="0" w:space="0" w:color="auto"/>
        <w:bottom w:val="none" w:sz="0" w:space="0" w:color="auto"/>
        <w:right w:val="none" w:sz="0" w:space="0" w:color="auto"/>
      </w:divBdr>
      <w:divsChild>
        <w:div w:id="1664317687">
          <w:marLeft w:val="0"/>
          <w:marRight w:val="0"/>
          <w:marTop w:val="0"/>
          <w:marBottom w:val="0"/>
          <w:divBdr>
            <w:top w:val="none" w:sz="0" w:space="0" w:color="auto"/>
            <w:left w:val="none" w:sz="0" w:space="0" w:color="auto"/>
            <w:bottom w:val="none" w:sz="0" w:space="0" w:color="auto"/>
            <w:right w:val="none" w:sz="0" w:space="0" w:color="auto"/>
          </w:divBdr>
          <w:divsChild>
            <w:div w:id="1925146977">
              <w:marLeft w:val="0"/>
              <w:marRight w:val="0"/>
              <w:marTop w:val="0"/>
              <w:marBottom w:val="0"/>
              <w:divBdr>
                <w:top w:val="none" w:sz="0" w:space="0" w:color="auto"/>
                <w:left w:val="none" w:sz="0" w:space="0" w:color="auto"/>
                <w:bottom w:val="none" w:sz="0" w:space="0" w:color="auto"/>
                <w:right w:val="none" w:sz="0" w:space="0" w:color="auto"/>
              </w:divBdr>
            </w:div>
          </w:divsChild>
        </w:div>
        <w:div w:id="2008635336">
          <w:marLeft w:val="0"/>
          <w:marRight w:val="0"/>
          <w:marTop w:val="0"/>
          <w:marBottom w:val="0"/>
          <w:divBdr>
            <w:top w:val="none" w:sz="0" w:space="0" w:color="auto"/>
            <w:left w:val="none" w:sz="0" w:space="0" w:color="auto"/>
            <w:bottom w:val="none" w:sz="0" w:space="0" w:color="auto"/>
            <w:right w:val="none" w:sz="0" w:space="0" w:color="auto"/>
          </w:divBdr>
          <w:divsChild>
            <w:div w:id="1304583361">
              <w:marLeft w:val="0"/>
              <w:marRight w:val="0"/>
              <w:marTop w:val="0"/>
              <w:marBottom w:val="0"/>
              <w:divBdr>
                <w:top w:val="none" w:sz="0" w:space="0" w:color="auto"/>
                <w:left w:val="none" w:sz="0" w:space="0" w:color="auto"/>
                <w:bottom w:val="none" w:sz="0" w:space="0" w:color="auto"/>
                <w:right w:val="none" w:sz="0" w:space="0" w:color="auto"/>
              </w:divBdr>
            </w:div>
          </w:divsChild>
        </w:div>
        <w:div w:id="2126343866">
          <w:marLeft w:val="0"/>
          <w:marRight w:val="0"/>
          <w:marTop w:val="0"/>
          <w:marBottom w:val="0"/>
          <w:divBdr>
            <w:top w:val="none" w:sz="0" w:space="0" w:color="auto"/>
            <w:left w:val="none" w:sz="0" w:space="0" w:color="auto"/>
            <w:bottom w:val="none" w:sz="0" w:space="0" w:color="auto"/>
            <w:right w:val="none" w:sz="0" w:space="0" w:color="auto"/>
          </w:divBdr>
          <w:divsChild>
            <w:div w:id="10978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freaky</dc:creator>
  <cp:lastModifiedBy>Alex</cp:lastModifiedBy>
  <cp:revision>2</cp:revision>
  <dcterms:created xsi:type="dcterms:W3CDTF">2018-07-31T12:24:00Z</dcterms:created>
  <dcterms:modified xsi:type="dcterms:W3CDTF">2018-07-31T12:24:00Z</dcterms:modified>
</cp:coreProperties>
</file>